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9CBA0" w14:textId="77777777" w:rsidR="00EF4757" w:rsidRPr="0051202A" w:rsidRDefault="00EF4757" w:rsidP="0051202A">
      <w:pPr>
        <w:ind w:firstLine="851"/>
        <w:jc w:val="center"/>
        <w:rPr>
          <w:rFonts w:ascii="Arial" w:hAnsi="Arial" w:cs="Arial"/>
          <w:b/>
          <w:bCs/>
          <w:color w:val="000000" w:themeColor="text1"/>
          <w:sz w:val="40"/>
          <w:szCs w:val="40"/>
          <w:lang w:val="en-US"/>
        </w:rPr>
      </w:pPr>
      <w:r w:rsidRPr="0051202A">
        <w:rPr>
          <w:rFonts w:ascii="Arial" w:hAnsi="Arial" w:cs="Arial"/>
          <w:b/>
          <w:bCs/>
          <w:color w:val="000000" w:themeColor="text1"/>
          <w:sz w:val="40"/>
          <w:szCs w:val="40"/>
          <w:lang w:val="en-US"/>
        </w:rPr>
        <w:t xml:space="preserve">Ivan </w:t>
      </w:r>
      <w:proofErr w:type="spellStart"/>
      <w:r w:rsidRPr="0051202A">
        <w:rPr>
          <w:rFonts w:ascii="Arial" w:hAnsi="Arial" w:cs="Arial"/>
          <w:b/>
          <w:bCs/>
          <w:color w:val="000000" w:themeColor="text1"/>
          <w:sz w:val="40"/>
          <w:szCs w:val="40"/>
          <w:lang w:val="en-US"/>
        </w:rPr>
        <w:t>Monighetti</w:t>
      </w:r>
      <w:proofErr w:type="spellEnd"/>
    </w:p>
    <w:p w14:paraId="27A4CA7D" w14:textId="77777777" w:rsidR="0051202A" w:rsidRPr="0051202A" w:rsidRDefault="0051202A" w:rsidP="0051202A">
      <w:pPr>
        <w:ind w:firstLine="851"/>
        <w:jc w:val="both"/>
        <w:rPr>
          <w:rFonts w:ascii="Arial" w:hAnsi="Arial" w:cs="Arial"/>
          <w:b/>
          <w:bCs/>
          <w:color w:val="000000" w:themeColor="text1"/>
          <w:sz w:val="40"/>
          <w:szCs w:val="40"/>
          <w:lang w:val="en-US"/>
        </w:rPr>
      </w:pPr>
    </w:p>
    <w:p w14:paraId="3436A64B" w14:textId="77F8E484" w:rsidR="00EF4757" w:rsidRPr="0051202A" w:rsidRDefault="004F1122" w:rsidP="0051202A">
      <w:pPr>
        <w:ind w:firstLine="851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51202A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Ivan Monighetti</w:t>
      </w:r>
      <w:r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>, described by Krzysztof Penderecki as a “phenomenal cellist” was Mstislav Rostropovich's last student at the Moscow Conservatory.</w:t>
      </w:r>
      <w:r w:rsidR="0051202A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As a sought-after performer, pedagogue and conductor Ivan Monighetti is one of the most versatile personalities in the classical music world today. </w:t>
      </w:r>
      <w:r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F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>or more than four decades</w:t>
      </w:r>
      <w:r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he has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enjoyed a distinguished career, which has taken him throughout Europe, to America, Japan and Korea. Besides outstanding interpretations of the classical </w:t>
      </w:r>
      <w:proofErr w:type="gram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>masterpieces</w:t>
      </w:r>
      <w:proofErr w:type="gram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he has become known for numerous premieres of modern compositions 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His sensational appearances at</w:t>
      </w:r>
      <w:r w:rsidR="000C3B64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major contemporary music festivals and friendships </w:t>
      </w:r>
      <w:proofErr w:type="gram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with  composers</w:t>
      </w:r>
      <w:proofErr w:type="gram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such as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Gubaidulina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,</w:t>
      </w:r>
      <w:r w:rsidR="00A80E4C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</w:t>
      </w:r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Penderecki, Meyer,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Szimanski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, Tan Dun, Xenakis,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Schnittke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Knaifel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Silvestrov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, Ali-Zadeh, Rob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Zuidam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>Kelterborn</w:t>
      </w:r>
      <w:proofErr w:type="spellEnd"/>
      <w:r w:rsidR="00EF4757" w:rsidRPr="0051202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have brought him a wide reputation in the field of modern music. Many works written especially for him are now part of the established cello repertoire. </w:t>
      </w:r>
    </w:p>
    <w:p w14:paraId="0F67E9AF" w14:textId="2E0542E1" w:rsidR="00F71FF5" w:rsidRPr="0051202A" w:rsidRDefault="00EF4757" w:rsidP="0051202A">
      <w:pPr>
        <w:pStyle w:val="NormalWeb"/>
        <w:ind w:firstLine="851"/>
        <w:jc w:val="both"/>
        <w:rPr>
          <w:rFonts w:ascii="Arial" w:hAnsi="Arial" w:cs="Arial"/>
          <w:color w:val="000000" w:themeColor="text1"/>
          <w:lang w:val="en-US"/>
        </w:rPr>
      </w:pPr>
      <w:r w:rsidRPr="0051202A">
        <w:rPr>
          <w:rFonts w:ascii="Arial" w:hAnsi="Arial" w:cs="Arial"/>
          <w:color w:val="000000" w:themeColor="text1"/>
          <w:lang w:val="en-GB"/>
        </w:rPr>
        <w:t xml:space="preserve">As a soloist he has performed with many of the world's great orchestras and conductors, including Kurt Masur, Charles Dutoit, </w:t>
      </w:r>
      <w:r w:rsidR="00451378" w:rsidRPr="0051202A">
        <w:rPr>
          <w:rFonts w:ascii="Arial" w:hAnsi="Arial" w:cs="Arial"/>
          <w:color w:val="000000" w:themeColor="text1"/>
          <w:lang w:val="en-GB"/>
        </w:rPr>
        <w:t xml:space="preserve">Mariss Jansons, </w:t>
      </w:r>
      <w:r w:rsidRPr="0051202A">
        <w:rPr>
          <w:rFonts w:ascii="Arial" w:hAnsi="Arial" w:cs="Arial"/>
          <w:color w:val="000000" w:themeColor="text1"/>
          <w:lang w:val="en-GB"/>
        </w:rPr>
        <w:t xml:space="preserve">Valery Gergiev, Christoph Eschenbach, </w:t>
      </w:r>
      <w:r w:rsidR="00451378" w:rsidRPr="0051202A">
        <w:rPr>
          <w:rFonts w:ascii="Arial" w:hAnsi="Arial" w:cs="Arial"/>
          <w:color w:val="000000" w:themeColor="text1"/>
          <w:lang w:val="en-GB"/>
        </w:rPr>
        <w:t xml:space="preserve">Gennady </w:t>
      </w:r>
      <w:proofErr w:type="spellStart"/>
      <w:r w:rsidR="00451378" w:rsidRPr="0051202A">
        <w:rPr>
          <w:rFonts w:ascii="Arial" w:hAnsi="Arial" w:cs="Arial"/>
          <w:color w:val="000000" w:themeColor="text1"/>
          <w:lang w:val="en-GB"/>
        </w:rPr>
        <w:t>Rozhdestvensky</w:t>
      </w:r>
      <w:proofErr w:type="spellEnd"/>
      <w:r w:rsidR="00451378" w:rsidRPr="0051202A">
        <w:rPr>
          <w:rFonts w:ascii="Arial" w:hAnsi="Arial" w:cs="Arial"/>
          <w:color w:val="000000" w:themeColor="text1"/>
          <w:lang w:val="en-GB"/>
        </w:rPr>
        <w:t xml:space="preserve">, Andrei </w:t>
      </w:r>
      <w:proofErr w:type="spellStart"/>
      <w:r w:rsidR="00451378" w:rsidRPr="0051202A">
        <w:rPr>
          <w:rFonts w:ascii="Arial" w:hAnsi="Arial" w:cs="Arial"/>
          <w:color w:val="000000" w:themeColor="text1"/>
          <w:lang w:val="en-GB"/>
        </w:rPr>
        <w:t>Boreyko</w:t>
      </w:r>
      <w:proofErr w:type="spellEnd"/>
      <w:r w:rsidR="00451378" w:rsidRPr="0051202A">
        <w:rPr>
          <w:rFonts w:ascii="Arial" w:hAnsi="Arial" w:cs="Arial"/>
          <w:color w:val="000000" w:themeColor="text1"/>
          <w:lang w:val="en-GB"/>
        </w:rPr>
        <w:t xml:space="preserve">, </w:t>
      </w:r>
      <w:proofErr w:type="spellStart"/>
      <w:r w:rsidRPr="0051202A">
        <w:rPr>
          <w:rFonts w:ascii="Arial" w:hAnsi="Arial" w:cs="Arial"/>
          <w:color w:val="000000" w:themeColor="text1"/>
          <w:lang w:val="en-GB"/>
        </w:rPr>
        <w:t>Muhai</w:t>
      </w:r>
      <w:proofErr w:type="spellEnd"/>
      <w:r w:rsidRPr="0051202A">
        <w:rPr>
          <w:rFonts w:ascii="Arial" w:hAnsi="Arial" w:cs="Arial"/>
          <w:color w:val="000000" w:themeColor="text1"/>
          <w:lang w:val="en-GB"/>
        </w:rPr>
        <w:t xml:space="preserve"> Tang, Krzysztof Penderecki, Mstislav Rostropovich, Dmitri Kitaenko</w:t>
      </w:r>
      <w:r w:rsidR="00F71FF5" w:rsidRPr="0051202A">
        <w:rPr>
          <w:rFonts w:ascii="Arial" w:hAnsi="Arial" w:cs="Arial"/>
          <w:color w:val="000000" w:themeColor="text1"/>
          <w:lang w:val="en-GB"/>
        </w:rPr>
        <w:t>,</w:t>
      </w:r>
      <w:r w:rsidR="00F6138B" w:rsidRPr="0051202A">
        <w:rPr>
          <w:rFonts w:ascii="Arial" w:hAnsi="Arial" w:cs="Arial"/>
          <w:color w:val="000000" w:themeColor="text1"/>
          <w:lang w:val="en-GB"/>
        </w:rPr>
        <w:t xml:space="preserve"> Hans Fonk</w:t>
      </w:r>
      <w:r w:rsidR="000C3B64" w:rsidRPr="0051202A">
        <w:rPr>
          <w:rFonts w:ascii="Arial" w:hAnsi="Arial" w:cs="Arial"/>
          <w:color w:val="000000" w:themeColor="text1"/>
          <w:lang w:val="en-GB"/>
        </w:rPr>
        <w:t xml:space="preserve">, </w:t>
      </w:r>
      <w:r w:rsidR="00F71FF5" w:rsidRPr="0051202A">
        <w:rPr>
          <w:rFonts w:ascii="Arial" w:hAnsi="Arial" w:cs="Arial"/>
          <w:color w:val="000000" w:themeColor="text1"/>
          <w:lang w:val="en-GB"/>
        </w:rPr>
        <w:t>Antony Wit, Milan Horvat</w:t>
      </w:r>
      <w:r w:rsidR="000C3B64" w:rsidRPr="0051202A">
        <w:rPr>
          <w:rFonts w:ascii="Arial" w:hAnsi="Arial" w:cs="Arial"/>
          <w:color w:val="000000" w:themeColor="text1"/>
          <w:lang w:val="en-GB"/>
        </w:rPr>
        <w:t>.</w:t>
      </w:r>
    </w:p>
    <w:p w14:paraId="55B49E2F" w14:textId="0C4C4943" w:rsidR="00762C58" w:rsidRPr="0051202A" w:rsidRDefault="00762C58" w:rsidP="0051202A">
      <w:pPr>
        <w:pStyle w:val="NormalWeb"/>
        <w:spacing w:line="280" w:lineRule="atLeast"/>
        <w:ind w:firstLine="851"/>
        <w:jc w:val="both"/>
        <w:rPr>
          <w:rFonts w:ascii="Arial" w:hAnsi="Arial" w:cs="Arial"/>
          <w:color w:val="000000" w:themeColor="text1"/>
          <w:lang w:val="en-GB"/>
        </w:rPr>
      </w:pPr>
      <w:r w:rsidRPr="0051202A">
        <w:rPr>
          <w:rFonts w:ascii="Arial" w:hAnsi="Arial" w:cs="Arial"/>
          <w:color w:val="000000" w:themeColor="text1"/>
          <w:lang w:val="en-GB"/>
        </w:rPr>
        <w:t>Following his conductor's debut at the Haydn Festival in Great Britain, he ha</w:t>
      </w:r>
      <w:r w:rsidR="008D095B" w:rsidRPr="0051202A">
        <w:rPr>
          <w:rFonts w:ascii="Arial" w:hAnsi="Arial" w:cs="Arial"/>
          <w:color w:val="000000" w:themeColor="text1"/>
          <w:lang w:val="en-GB"/>
        </w:rPr>
        <w:t>d</w:t>
      </w:r>
      <w:r w:rsidRPr="0051202A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Pr="0051202A">
        <w:rPr>
          <w:rFonts w:ascii="Arial" w:hAnsi="Arial" w:cs="Arial"/>
          <w:color w:val="000000" w:themeColor="text1"/>
          <w:lang w:val="en-GB"/>
        </w:rPr>
        <w:t xml:space="preserve">a varied career as a cello soloist and a conductor of international repute. He conducted among others an English Haydn Festival Orchestra, </w:t>
      </w:r>
      <w:proofErr w:type="spellStart"/>
      <w:r w:rsidRPr="0051202A">
        <w:rPr>
          <w:rFonts w:ascii="Arial" w:hAnsi="Arial" w:cs="Arial"/>
          <w:color w:val="000000" w:themeColor="text1"/>
          <w:lang w:val="en-GB"/>
        </w:rPr>
        <w:t>Österreichisch-Slowakische</w:t>
      </w:r>
      <w:proofErr w:type="spellEnd"/>
      <w:r w:rsidRPr="0051202A"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 w:rsidRPr="0051202A">
        <w:rPr>
          <w:rFonts w:ascii="Arial" w:hAnsi="Arial" w:cs="Arial"/>
          <w:color w:val="000000" w:themeColor="text1"/>
          <w:lang w:val="en-GB"/>
        </w:rPr>
        <w:t>Philharmonie</w:t>
      </w:r>
      <w:proofErr w:type="spellEnd"/>
      <w:r w:rsidRPr="0051202A">
        <w:rPr>
          <w:rFonts w:ascii="Arial" w:hAnsi="Arial" w:cs="Arial"/>
          <w:color w:val="000000" w:themeColor="text1"/>
          <w:lang w:val="en-GB"/>
        </w:rPr>
        <w:t xml:space="preserve">, Moscow </w:t>
      </w:r>
      <w:proofErr w:type="spellStart"/>
      <w:r w:rsidRPr="0051202A">
        <w:rPr>
          <w:rFonts w:ascii="Arial" w:hAnsi="Arial" w:cs="Arial"/>
          <w:color w:val="000000" w:themeColor="text1"/>
          <w:lang w:val="en-GB"/>
        </w:rPr>
        <w:t>Sympnonie</w:t>
      </w:r>
      <w:proofErr w:type="spellEnd"/>
      <w:r w:rsidRPr="0051202A">
        <w:rPr>
          <w:rFonts w:ascii="Arial" w:hAnsi="Arial" w:cs="Arial"/>
          <w:color w:val="000000" w:themeColor="text1"/>
          <w:lang w:val="en-GB"/>
        </w:rPr>
        <w:t xml:space="preserve"> Orchestra, Sinfonia </w:t>
      </w:r>
      <w:proofErr w:type="gramStart"/>
      <w:r w:rsidRPr="0051202A">
        <w:rPr>
          <w:rFonts w:ascii="Arial" w:hAnsi="Arial" w:cs="Arial"/>
          <w:color w:val="000000" w:themeColor="text1"/>
          <w:lang w:val="en-GB"/>
        </w:rPr>
        <w:t>Juventus,  Musica</w:t>
      </w:r>
      <w:proofErr w:type="gramEnd"/>
      <w:r w:rsidRPr="0051202A">
        <w:rPr>
          <w:rFonts w:ascii="Arial" w:hAnsi="Arial" w:cs="Arial"/>
          <w:color w:val="000000" w:themeColor="text1"/>
          <w:lang w:val="en-GB"/>
        </w:rPr>
        <w:t xml:space="preserve"> Viva Moscow, </w:t>
      </w:r>
      <w:r w:rsidR="00EF4757" w:rsidRPr="0051202A">
        <w:rPr>
          <w:rFonts w:ascii="Arial" w:hAnsi="Arial" w:cs="Arial"/>
          <w:color w:val="000000" w:themeColor="text1"/>
          <w:lang w:val="en-GB"/>
        </w:rPr>
        <w:t xml:space="preserve">Artur Rubinstein Philharmonie, </w:t>
      </w:r>
      <w:r w:rsidRPr="0051202A">
        <w:rPr>
          <w:rFonts w:ascii="Arial" w:hAnsi="Arial" w:cs="Arial"/>
          <w:color w:val="000000" w:themeColor="text1"/>
          <w:lang w:val="en-GB"/>
        </w:rPr>
        <w:t xml:space="preserve">Georgian Chamber Orchestra, Algarve Symphonie, Viva Cello Festival Orchestra. </w:t>
      </w:r>
      <w:r w:rsidR="00EF4757" w:rsidRPr="0051202A">
        <w:rPr>
          <w:rFonts w:ascii="Arial" w:hAnsi="Arial" w:cs="Arial"/>
          <w:color w:val="000000" w:themeColor="text1"/>
          <w:lang w:val="en-GB"/>
        </w:rPr>
        <w:t xml:space="preserve"> </w:t>
      </w:r>
    </w:p>
    <w:p w14:paraId="3D41AFEB" w14:textId="77777777" w:rsidR="004F1122" w:rsidRPr="0051202A" w:rsidRDefault="009D3585" w:rsidP="0051202A">
      <w:pPr>
        <w:pStyle w:val="NormalWeb"/>
        <w:ind w:firstLine="851"/>
        <w:jc w:val="both"/>
        <w:rPr>
          <w:rFonts w:ascii="Arial" w:hAnsi="Arial" w:cs="Arial"/>
          <w:color w:val="000000" w:themeColor="text1"/>
          <w:lang w:val="en-GB"/>
        </w:rPr>
      </w:pPr>
      <w:r w:rsidRPr="0051202A">
        <w:rPr>
          <w:rFonts w:ascii="Arial" w:hAnsi="Arial" w:cs="Arial"/>
          <w:color w:val="000000" w:themeColor="text1"/>
          <w:lang w:val="en-US"/>
        </w:rPr>
        <w:t>His discography includes over 40 recordings that have been praised by the press and critics</w:t>
      </w:r>
      <w:r w:rsidRPr="0051202A">
        <w:rPr>
          <w:rFonts w:ascii="Arial" w:hAnsi="Arial" w:cs="Arial"/>
          <w:color w:val="000000" w:themeColor="text1"/>
          <w:lang w:val="en-GB"/>
        </w:rPr>
        <w:t xml:space="preserve">. He </w:t>
      </w:r>
      <w:r w:rsidR="00762C58" w:rsidRPr="0051202A">
        <w:rPr>
          <w:rFonts w:ascii="Arial" w:hAnsi="Arial" w:cs="Arial"/>
          <w:bCs/>
          <w:color w:val="000000" w:themeColor="text1"/>
          <w:lang w:val="en-GB"/>
        </w:rPr>
        <w:t xml:space="preserve">recorded for Erato, </w:t>
      </w:r>
      <w:r w:rsidR="006E437A" w:rsidRPr="0051202A">
        <w:rPr>
          <w:rFonts w:ascii="Arial" w:hAnsi="Arial" w:cs="Arial"/>
          <w:bCs/>
          <w:color w:val="000000" w:themeColor="text1"/>
          <w:lang w:val="en-GB"/>
        </w:rPr>
        <w:t>Pan</w:t>
      </w:r>
      <w:r w:rsidR="00A67FBC" w:rsidRPr="0051202A">
        <w:rPr>
          <w:rFonts w:ascii="Arial" w:hAnsi="Arial" w:cs="Arial"/>
          <w:bCs/>
          <w:color w:val="000000" w:themeColor="text1"/>
          <w:lang w:val="en-GB"/>
        </w:rPr>
        <w:t xml:space="preserve"> classics</w:t>
      </w:r>
      <w:r w:rsidR="006E437A" w:rsidRPr="0051202A">
        <w:rPr>
          <w:rFonts w:ascii="Arial" w:hAnsi="Arial" w:cs="Arial"/>
          <w:bCs/>
          <w:color w:val="000000" w:themeColor="text1"/>
          <w:lang w:val="en-GB"/>
        </w:rPr>
        <w:t>,</w:t>
      </w:r>
      <w:r w:rsidR="00A67FBC" w:rsidRPr="0051202A">
        <w:rPr>
          <w:rFonts w:ascii="Arial" w:hAnsi="Arial" w:cs="Arial"/>
          <w:bCs/>
          <w:color w:val="000000" w:themeColor="text1"/>
          <w:lang w:val="en-GB"/>
        </w:rPr>
        <w:t xml:space="preserve"> </w:t>
      </w:r>
      <w:r w:rsidR="008D095B" w:rsidRPr="0051202A">
        <w:rPr>
          <w:rFonts w:ascii="Arial" w:hAnsi="Arial" w:cs="Arial"/>
          <w:bCs/>
          <w:color w:val="000000" w:themeColor="text1"/>
          <w:lang w:val="en-GB"/>
        </w:rPr>
        <w:t xml:space="preserve">ECM, </w:t>
      </w:r>
      <w:r w:rsidR="00762C58" w:rsidRPr="0051202A">
        <w:rPr>
          <w:rFonts w:ascii="Arial" w:hAnsi="Arial" w:cs="Arial"/>
          <w:bCs/>
          <w:color w:val="000000" w:themeColor="text1"/>
          <w:lang w:val="en-GB"/>
        </w:rPr>
        <w:t>Harmonia</w:t>
      </w:r>
      <w:r w:rsidR="00762C58" w:rsidRPr="0051202A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="00762C58" w:rsidRPr="0051202A">
        <w:rPr>
          <w:rFonts w:ascii="Arial" w:hAnsi="Arial" w:cs="Arial"/>
          <w:color w:val="000000" w:themeColor="text1"/>
          <w:lang w:val="en-GB"/>
        </w:rPr>
        <w:t xml:space="preserve">Mundi, Orfeo, </w:t>
      </w:r>
      <w:proofErr w:type="spellStart"/>
      <w:r w:rsidR="00762C58" w:rsidRPr="0051202A">
        <w:rPr>
          <w:rFonts w:ascii="Arial" w:hAnsi="Arial" w:cs="Arial"/>
          <w:color w:val="000000" w:themeColor="text1"/>
          <w:lang w:val="en-GB"/>
        </w:rPr>
        <w:t>Wergo</w:t>
      </w:r>
      <w:proofErr w:type="spellEnd"/>
      <w:r w:rsidR="00762C58" w:rsidRPr="0051202A">
        <w:rPr>
          <w:rFonts w:ascii="Arial" w:hAnsi="Arial" w:cs="Arial"/>
          <w:color w:val="000000" w:themeColor="text1"/>
          <w:lang w:val="en-GB"/>
        </w:rPr>
        <w:t xml:space="preserve">, </w:t>
      </w:r>
      <w:r w:rsidR="00F44B94" w:rsidRPr="0051202A">
        <w:rPr>
          <w:rFonts w:ascii="Arial" w:hAnsi="Arial" w:cs="Arial"/>
          <w:color w:val="000000" w:themeColor="text1"/>
          <w:lang w:val="en-GB"/>
        </w:rPr>
        <w:t xml:space="preserve">Chant du monde, </w:t>
      </w:r>
      <w:r w:rsidR="006E437A" w:rsidRPr="0051202A">
        <w:rPr>
          <w:rFonts w:ascii="Arial" w:hAnsi="Arial" w:cs="Arial"/>
          <w:color w:val="000000" w:themeColor="text1"/>
          <w:lang w:val="en-GB"/>
        </w:rPr>
        <w:t xml:space="preserve">Berlin classics, </w:t>
      </w:r>
      <w:r w:rsidR="00762C58" w:rsidRPr="0051202A">
        <w:rPr>
          <w:rFonts w:ascii="Arial" w:hAnsi="Arial" w:cs="Arial"/>
          <w:color w:val="000000" w:themeColor="text1"/>
          <w:lang w:val="en-GB"/>
        </w:rPr>
        <w:t>DUX</w:t>
      </w:r>
      <w:r w:rsidR="00627106" w:rsidRPr="0051202A">
        <w:rPr>
          <w:rFonts w:ascii="Arial" w:hAnsi="Arial" w:cs="Arial"/>
          <w:color w:val="000000" w:themeColor="text1"/>
          <w:lang w:val="en-GB"/>
        </w:rPr>
        <w:t xml:space="preserve">, Pro Viva, </w:t>
      </w:r>
      <w:proofErr w:type="spellStart"/>
      <w:r w:rsidR="00F44B94" w:rsidRPr="0051202A">
        <w:rPr>
          <w:rFonts w:ascii="Arial" w:hAnsi="Arial" w:cs="Arial"/>
          <w:color w:val="000000" w:themeColor="text1"/>
          <w:lang w:val="en-GB"/>
        </w:rPr>
        <w:t>Polskie</w:t>
      </w:r>
      <w:proofErr w:type="spellEnd"/>
      <w:r w:rsidR="00F44B94" w:rsidRPr="0051202A"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 w:rsidR="00F44B94" w:rsidRPr="0051202A">
        <w:rPr>
          <w:rFonts w:ascii="Arial" w:hAnsi="Arial" w:cs="Arial"/>
          <w:color w:val="000000" w:themeColor="text1"/>
          <w:lang w:val="en-GB"/>
        </w:rPr>
        <w:t>nagrania</w:t>
      </w:r>
      <w:proofErr w:type="spellEnd"/>
      <w:r w:rsidR="000C3B64" w:rsidRPr="0051202A">
        <w:rPr>
          <w:rFonts w:ascii="Arial" w:hAnsi="Arial" w:cs="Arial"/>
          <w:color w:val="000000" w:themeColor="text1"/>
          <w:lang w:val="en-GB"/>
        </w:rPr>
        <w:t>,</w:t>
      </w:r>
      <w:r w:rsidR="00F44B94" w:rsidRPr="0051202A"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 w:rsidR="00627106" w:rsidRPr="0051202A">
        <w:rPr>
          <w:rFonts w:ascii="Arial" w:hAnsi="Arial" w:cs="Arial"/>
          <w:color w:val="000000" w:themeColor="text1"/>
          <w:lang w:val="en-GB"/>
        </w:rPr>
        <w:t>Melodia</w:t>
      </w:r>
      <w:proofErr w:type="spellEnd"/>
      <w:r w:rsidR="000C3B64" w:rsidRPr="0051202A">
        <w:rPr>
          <w:rFonts w:ascii="Arial" w:hAnsi="Arial" w:cs="Arial"/>
          <w:color w:val="000000" w:themeColor="text1"/>
          <w:lang w:val="en-GB"/>
        </w:rPr>
        <w:t>.</w:t>
      </w:r>
    </w:p>
    <w:p w14:paraId="30AF4AA5" w14:textId="4FEFCABE" w:rsidR="00EF4757" w:rsidRPr="0051202A" w:rsidRDefault="00762C58" w:rsidP="0051202A">
      <w:pPr>
        <w:pStyle w:val="NormalWeb"/>
        <w:ind w:firstLine="851"/>
        <w:jc w:val="both"/>
        <w:rPr>
          <w:rFonts w:ascii="Arial" w:hAnsi="Arial" w:cs="Arial"/>
          <w:color w:val="000000" w:themeColor="text1"/>
          <w:lang w:val="en-GB"/>
        </w:rPr>
      </w:pPr>
      <w:r w:rsidRPr="0051202A">
        <w:rPr>
          <w:rFonts w:ascii="Arial" w:hAnsi="Arial" w:cs="Arial"/>
          <w:color w:val="000000" w:themeColor="text1"/>
          <w:lang w:val="en-GB"/>
        </w:rPr>
        <w:t xml:space="preserve">His </w:t>
      </w:r>
      <w:r w:rsidR="00A36789" w:rsidRPr="0051202A">
        <w:rPr>
          <w:rFonts w:ascii="Arial" w:hAnsi="Arial" w:cs="Arial"/>
          <w:color w:val="000000" w:themeColor="text1"/>
          <w:lang w:val="en-GB"/>
        </w:rPr>
        <w:t>latest</w:t>
      </w:r>
      <w:r w:rsidRPr="0051202A">
        <w:rPr>
          <w:rFonts w:ascii="Arial" w:hAnsi="Arial" w:cs="Arial"/>
          <w:color w:val="000000" w:themeColor="text1"/>
          <w:lang w:val="en-GB"/>
        </w:rPr>
        <w:t xml:space="preserve"> releases </w:t>
      </w:r>
      <w:proofErr w:type="gramStart"/>
      <w:r w:rsidRPr="0051202A">
        <w:rPr>
          <w:rFonts w:ascii="Arial" w:hAnsi="Arial" w:cs="Arial"/>
          <w:color w:val="000000" w:themeColor="text1"/>
          <w:lang w:val="en-GB"/>
        </w:rPr>
        <w:t>include  Works</w:t>
      </w:r>
      <w:proofErr w:type="gramEnd"/>
      <w:r w:rsidRPr="0051202A">
        <w:rPr>
          <w:rFonts w:ascii="Arial" w:hAnsi="Arial" w:cs="Arial"/>
          <w:color w:val="000000" w:themeColor="text1"/>
          <w:lang w:val="en-GB"/>
        </w:rPr>
        <w:t xml:space="preserve"> by Alexander Knaifel (ECM), Haydn`s Cello Concertos and Menuets (DUX),</w:t>
      </w:r>
      <w:r w:rsidR="00A67FBC" w:rsidRPr="0051202A">
        <w:rPr>
          <w:rFonts w:ascii="Arial" w:hAnsi="Arial" w:cs="Arial"/>
          <w:color w:val="000000" w:themeColor="text1"/>
          <w:lang w:val="en-GB"/>
        </w:rPr>
        <w:t xml:space="preserve"> </w:t>
      </w:r>
      <w:r w:rsidR="00A36789" w:rsidRPr="0051202A">
        <w:rPr>
          <w:rFonts w:ascii="Arial" w:hAnsi="Arial" w:cs="Arial"/>
          <w:color w:val="000000" w:themeColor="text1"/>
          <w:lang w:val="en-GB"/>
        </w:rPr>
        <w:t>(</w:t>
      </w:r>
      <w:r w:rsidRPr="0051202A">
        <w:rPr>
          <w:rFonts w:ascii="Arial" w:hAnsi="Arial" w:cs="Arial"/>
          <w:color w:val="000000" w:themeColor="text1"/>
          <w:lang w:val="en-GB"/>
        </w:rPr>
        <w:t>on both CD`s he appears as cellist and conductor</w:t>
      </w:r>
      <w:r w:rsidR="00A36789" w:rsidRPr="0051202A">
        <w:rPr>
          <w:rFonts w:ascii="Arial" w:hAnsi="Arial" w:cs="Arial"/>
          <w:color w:val="000000" w:themeColor="text1"/>
          <w:lang w:val="en-GB"/>
        </w:rPr>
        <w:t xml:space="preserve">) </w:t>
      </w:r>
      <w:r w:rsidRPr="0051202A">
        <w:rPr>
          <w:rFonts w:ascii="Arial" w:hAnsi="Arial" w:cs="Arial"/>
          <w:color w:val="000000" w:themeColor="text1"/>
          <w:lang w:val="en-GB"/>
        </w:rPr>
        <w:t>and Beethoven`s Cello Sonatas.</w:t>
      </w:r>
      <w:r w:rsidR="009D3585" w:rsidRPr="0051202A">
        <w:rPr>
          <w:rFonts w:ascii="Arial" w:hAnsi="Arial" w:cs="Arial"/>
          <w:color w:val="000000" w:themeColor="text1"/>
          <w:lang w:val="en-GB"/>
        </w:rPr>
        <w:t xml:space="preserve"> He is featured on Swiss TV in </w:t>
      </w:r>
      <w:proofErr w:type="spellStart"/>
      <w:r w:rsidR="009D3585" w:rsidRPr="0051202A">
        <w:rPr>
          <w:rFonts w:ascii="Arial" w:hAnsi="Arial" w:cs="Arial"/>
          <w:b/>
          <w:bCs/>
          <w:color w:val="000000" w:themeColor="text1"/>
          <w:lang w:val="en-GB"/>
        </w:rPr>
        <w:t>Ritratto</w:t>
      </w:r>
      <w:proofErr w:type="spellEnd"/>
      <w:r w:rsidR="009D3585" w:rsidRPr="0051202A">
        <w:rPr>
          <w:rFonts w:ascii="Arial" w:hAnsi="Arial" w:cs="Arial"/>
          <w:b/>
          <w:bCs/>
          <w:color w:val="000000" w:themeColor="text1"/>
          <w:lang w:val="en-GB"/>
        </w:rPr>
        <w:t xml:space="preserve"> a </w:t>
      </w:r>
      <w:proofErr w:type="spellStart"/>
      <w:r w:rsidR="009D3585" w:rsidRPr="0051202A">
        <w:rPr>
          <w:rFonts w:ascii="Arial" w:hAnsi="Arial" w:cs="Arial"/>
          <w:b/>
          <w:bCs/>
          <w:color w:val="000000" w:themeColor="text1"/>
          <w:lang w:val="en-GB"/>
        </w:rPr>
        <w:t>Monighetti</w:t>
      </w:r>
      <w:proofErr w:type="spellEnd"/>
      <w:r w:rsidR="009D3585" w:rsidRPr="0051202A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="009D3585" w:rsidRPr="0051202A">
        <w:rPr>
          <w:rFonts w:ascii="Arial" w:hAnsi="Arial" w:cs="Arial"/>
          <w:color w:val="000000" w:themeColor="text1"/>
          <w:lang w:val="en-GB"/>
        </w:rPr>
        <w:t>and</w:t>
      </w:r>
      <w:r w:rsidR="009D3585" w:rsidRPr="0051202A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proofErr w:type="spellStart"/>
      <w:r w:rsidR="009D3585" w:rsidRPr="0051202A">
        <w:rPr>
          <w:rFonts w:ascii="Arial" w:hAnsi="Arial" w:cs="Arial"/>
          <w:b/>
          <w:bCs/>
          <w:color w:val="000000" w:themeColor="text1"/>
          <w:u w:val="single"/>
          <w:lang w:val="en-GB"/>
        </w:rPr>
        <w:t>Monighetti</w:t>
      </w:r>
      <w:proofErr w:type="spellEnd"/>
      <w:r w:rsidR="009D3585" w:rsidRPr="0051202A">
        <w:rPr>
          <w:rFonts w:ascii="Arial" w:hAnsi="Arial" w:cs="Arial"/>
          <w:b/>
          <w:bCs/>
          <w:color w:val="000000" w:themeColor="text1"/>
          <w:u w:val="single"/>
          <w:lang w:val="en-GB"/>
        </w:rPr>
        <w:t xml:space="preserve">: Storie di </w:t>
      </w:r>
      <w:proofErr w:type="spellStart"/>
      <w:r w:rsidR="009D3585" w:rsidRPr="0051202A">
        <w:rPr>
          <w:rFonts w:ascii="Arial" w:hAnsi="Arial" w:cs="Arial"/>
          <w:b/>
          <w:bCs/>
          <w:color w:val="000000" w:themeColor="text1"/>
          <w:u w:val="single"/>
          <w:lang w:val="en-GB"/>
        </w:rPr>
        <w:t>famiglia</w:t>
      </w:r>
      <w:proofErr w:type="spellEnd"/>
    </w:p>
    <w:p w14:paraId="6D69B11A" w14:textId="7B97DA36" w:rsidR="00762C58" w:rsidRPr="0051202A" w:rsidRDefault="000C3B64" w:rsidP="0051202A">
      <w:pPr>
        <w:pStyle w:val="NormalWeb"/>
        <w:ind w:firstLine="851"/>
        <w:jc w:val="both"/>
        <w:rPr>
          <w:rFonts w:ascii="Arial" w:hAnsi="Arial" w:cs="Arial"/>
          <w:color w:val="000000" w:themeColor="text1"/>
          <w:lang w:val="en-GB"/>
        </w:rPr>
      </w:pPr>
      <w:r w:rsidRPr="0051202A">
        <w:rPr>
          <w:rFonts w:ascii="Arial" w:hAnsi="Arial" w:cs="Arial"/>
          <w:b/>
          <w:bCs/>
          <w:color w:val="000000" w:themeColor="text1"/>
          <w:lang w:val="en-GB"/>
        </w:rPr>
        <w:t>Ivan Monighetti</w:t>
      </w:r>
      <w:r w:rsidR="00762C58" w:rsidRPr="0051202A">
        <w:rPr>
          <w:rFonts w:ascii="Arial" w:hAnsi="Arial" w:cs="Arial"/>
          <w:color w:val="000000" w:themeColor="text1"/>
          <w:lang w:val="en-GB"/>
        </w:rPr>
        <w:t xml:space="preserve"> is professor of cello at the Escuela Superior Reina Sofia in Madrid</w:t>
      </w:r>
      <w:r w:rsidR="008D1E45" w:rsidRPr="0051202A">
        <w:rPr>
          <w:rFonts w:ascii="Arial" w:hAnsi="Arial" w:cs="Arial"/>
          <w:color w:val="000000" w:themeColor="text1"/>
          <w:lang w:val="en-GB"/>
        </w:rPr>
        <w:t xml:space="preserve"> and</w:t>
      </w:r>
      <w:r w:rsidR="00762C58" w:rsidRPr="0051202A">
        <w:rPr>
          <w:rFonts w:ascii="Arial" w:hAnsi="Arial" w:cs="Arial"/>
          <w:color w:val="000000" w:themeColor="text1"/>
          <w:lang w:val="en-GB"/>
        </w:rPr>
        <w:t xml:space="preserve"> Doctor Honoris Causa of the Music Academy in Krakow.</w:t>
      </w:r>
      <w:r w:rsidR="008D1E45" w:rsidRPr="0051202A">
        <w:rPr>
          <w:rFonts w:ascii="Arial" w:hAnsi="Arial" w:cs="Arial"/>
          <w:color w:val="000000" w:themeColor="text1"/>
          <w:lang w:val="en-US"/>
        </w:rPr>
        <w:t xml:space="preserve"> At the Music Academy in Basel </w:t>
      </w:r>
      <w:r w:rsidR="00A36789" w:rsidRPr="0051202A">
        <w:rPr>
          <w:rFonts w:ascii="Arial" w:hAnsi="Arial" w:cs="Arial"/>
          <w:color w:val="000000" w:themeColor="text1"/>
          <w:lang w:val="en-US"/>
        </w:rPr>
        <w:t xml:space="preserve">during </w:t>
      </w:r>
      <w:r w:rsidR="008D1E45" w:rsidRPr="0051202A">
        <w:rPr>
          <w:rFonts w:ascii="Arial" w:hAnsi="Arial" w:cs="Arial"/>
          <w:color w:val="000000" w:themeColor="text1"/>
          <w:lang w:val="en-US"/>
        </w:rPr>
        <w:t>nearly 30 years he trained and mentored several generations of cellists.</w:t>
      </w:r>
      <w:r w:rsidR="008D1E45" w:rsidRPr="0051202A">
        <w:rPr>
          <w:rFonts w:ascii="Arial" w:hAnsi="Arial" w:cs="Arial"/>
          <w:color w:val="000000" w:themeColor="text1"/>
          <w:lang w:val="en-GB"/>
        </w:rPr>
        <w:t xml:space="preserve"> </w:t>
      </w:r>
      <w:r w:rsidR="00762C58" w:rsidRPr="0051202A">
        <w:rPr>
          <w:rFonts w:ascii="Arial" w:hAnsi="Arial" w:cs="Arial"/>
          <w:color w:val="000000" w:themeColor="text1"/>
          <w:lang w:val="en-GB"/>
        </w:rPr>
        <w:t>His students include such renowned soloists as</w:t>
      </w:r>
      <w:r w:rsidR="008D1E45" w:rsidRPr="0051202A">
        <w:rPr>
          <w:rFonts w:ascii="Arial" w:hAnsi="Arial" w:cs="Arial"/>
          <w:color w:val="000000" w:themeColor="text1"/>
          <w:lang w:val="en-GB"/>
        </w:rPr>
        <w:t xml:space="preserve"> </w:t>
      </w:r>
      <w:r w:rsidR="00762C58" w:rsidRPr="0051202A">
        <w:rPr>
          <w:rFonts w:ascii="Arial" w:hAnsi="Arial" w:cs="Arial"/>
          <w:color w:val="000000" w:themeColor="text1"/>
          <w:lang w:val="en-GB"/>
        </w:rPr>
        <w:t xml:space="preserve">Sol Gabetta, </w:t>
      </w:r>
      <w:r w:rsidR="008D1E45" w:rsidRPr="0051202A">
        <w:rPr>
          <w:rFonts w:ascii="Arial" w:hAnsi="Arial" w:cs="Arial"/>
          <w:color w:val="000000" w:themeColor="text1"/>
          <w:lang w:val="en-GB"/>
        </w:rPr>
        <w:t xml:space="preserve">Kian Soltani, Hayoung Choi, </w:t>
      </w:r>
      <w:r w:rsidR="00762C58" w:rsidRPr="0051202A">
        <w:rPr>
          <w:rFonts w:ascii="Arial" w:hAnsi="Arial" w:cs="Arial"/>
          <w:color w:val="000000" w:themeColor="text1"/>
          <w:lang w:val="en-GB"/>
        </w:rPr>
        <w:t xml:space="preserve">Nicolas Altstaedt, Emil Rovner and Asier Polo. </w:t>
      </w:r>
    </w:p>
    <w:p w14:paraId="6C2F6DAA" w14:textId="77777777" w:rsidR="00491B81" w:rsidRPr="0051202A" w:rsidRDefault="00491B81" w:rsidP="0051202A">
      <w:pPr>
        <w:ind w:firstLine="851"/>
        <w:jc w:val="both"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sectPr w:rsidR="00491B81" w:rsidRPr="005120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ED"/>
    <w:rsid w:val="000C3B64"/>
    <w:rsid w:val="00451378"/>
    <w:rsid w:val="00491B81"/>
    <w:rsid w:val="00493CBE"/>
    <w:rsid w:val="004F1122"/>
    <w:rsid w:val="0051202A"/>
    <w:rsid w:val="00624692"/>
    <w:rsid w:val="00627106"/>
    <w:rsid w:val="006C3984"/>
    <w:rsid w:val="006E437A"/>
    <w:rsid w:val="00762C58"/>
    <w:rsid w:val="008D095B"/>
    <w:rsid w:val="008D1E45"/>
    <w:rsid w:val="008E72ED"/>
    <w:rsid w:val="009D3585"/>
    <w:rsid w:val="00A36789"/>
    <w:rsid w:val="00A67FBC"/>
    <w:rsid w:val="00A80E4C"/>
    <w:rsid w:val="00CC237C"/>
    <w:rsid w:val="00D42BEB"/>
    <w:rsid w:val="00EB5CCB"/>
    <w:rsid w:val="00EF4757"/>
    <w:rsid w:val="00F06944"/>
    <w:rsid w:val="00F13771"/>
    <w:rsid w:val="00F44B94"/>
    <w:rsid w:val="00F6138B"/>
    <w:rsid w:val="00F7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371AAA"/>
  <w15:chartTrackingRefBased/>
  <w15:docId w15:val="{4C668C7B-4D69-4917-BFC4-17620F20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62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monighetti</dc:creator>
  <cp:keywords/>
  <dc:description/>
  <cp:lastModifiedBy>Alexey Tischenko</cp:lastModifiedBy>
  <cp:revision>3</cp:revision>
  <dcterms:created xsi:type="dcterms:W3CDTF">2025-06-01T13:34:00Z</dcterms:created>
  <dcterms:modified xsi:type="dcterms:W3CDTF">2025-06-01T13:36:00Z</dcterms:modified>
</cp:coreProperties>
</file>